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A980" w14:textId="77777777" w:rsidR="00AE7A09" w:rsidRDefault="00AE7A09" w:rsidP="00AE7A0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</w:p>
    <w:p w14:paraId="0E407309" w14:textId="77777777" w:rsidR="00AE7A09" w:rsidRDefault="00AE7A09" w:rsidP="00AE7A0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оказании услуг по уходу и присмотру за детьми </w:t>
      </w:r>
    </w:p>
    <w:p w14:paraId="5989EA73" w14:textId="77777777" w:rsidR="00AE7A09" w:rsidRDefault="00AE7A09" w:rsidP="00AE7A0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 освоения общеобразовательной программы начального общего, основного общего и среднего общего образования)</w:t>
      </w:r>
      <w:r w:rsidRPr="00AE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14:paraId="1AF410E0" w14:textId="77777777" w:rsidR="00AE7A09" w:rsidRDefault="00AE7A09" w:rsidP="00AE7A0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E7A09" w14:paraId="45CAEF70" w14:textId="77777777" w:rsidTr="00AE7A09">
        <w:tc>
          <w:tcPr>
            <w:tcW w:w="4672" w:type="dxa"/>
          </w:tcPr>
          <w:p w14:paraId="203825B6" w14:textId="77777777" w:rsidR="00AE7A09" w:rsidRPr="00AE7A09" w:rsidRDefault="00AE7A09" w:rsidP="00AE7A0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</w:tc>
        <w:tc>
          <w:tcPr>
            <w:tcW w:w="4673" w:type="dxa"/>
          </w:tcPr>
          <w:p w14:paraId="250B83C5" w14:textId="77777777" w:rsidR="00AE7A09" w:rsidRPr="00AE7A09" w:rsidRDefault="00AE7A09" w:rsidP="00AE7A0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«___»_____________202</w:t>
            </w:r>
            <w:r w:rsidRPr="00AE7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 г.</w:t>
            </w:r>
          </w:p>
        </w:tc>
      </w:tr>
    </w:tbl>
    <w:p w14:paraId="1550717C" w14:textId="77777777" w:rsidR="00AE7A09" w:rsidRDefault="00AE7A09" w:rsidP="00AE7A09">
      <w:pPr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A428C7" w14:textId="6C3BC7C4" w:rsidR="00B16921" w:rsidRPr="00834A7F" w:rsidRDefault="00AE7A09" w:rsidP="00126A75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«Лицей № 40» (в дальнейшем – Исполнитель) на основании лицензии на право ведения образовательной деятельности № 1268 от 04.12.2015г. серия 52Л01 № 0003118, выданной на основании Приказа № 4930 от 04.12.2015г. Министерством образования Нижегородской области на срок бессрочно, и свидетельства о государственной аккредитации № 2409 Серия 52А01 №0002002, выданного Министерством образования Нижегородской области 12.01.2016г. в лице директора Умновой Наталии Семёновны, действующей на основании Устава Исполнителя, с одной стороны  </w:t>
      </w:r>
      <w:r w:rsidR="00B16921" w:rsidRPr="00126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B16921" w:rsidRPr="00126A7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Ф. И. О. родителя (законного представителя) ребенка)</w:t>
      </w:r>
      <w:r w:rsidR="00B16921"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921"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именуемый(</w:t>
      </w:r>
      <w:proofErr w:type="spellStart"/>
      <w:r w:rsidR="00B16921"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B16921"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«Заказчик», с другой стороны, действующий(</w:t>
      </w:r>
      <w:proofErr w:type="spellStart"/>
      <w:r w:rsidR="00B16921"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B16921"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интересах несовершеннолетнего ребенка</w:t>
      </w:r>
      <w:r w:rsidR="00B16921"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921" w:rsidRPr="00126A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</w:t>
      </w:r>
      <w:r w:rsidR="00585E4A" w:rsidRPr="00126A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</w:t>
      </w:r>
    </w:p>
    <w:p w14:paraId="1CBD144A" w14:textId="77777777" w:rsidR="00B16921" w:rsidRPr="00834A7F" w:rsidRDefault="00B16921" w:rsidP="00B16921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7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(Ф. И. О. ребенка</w:t>
      </w:r>
      <w:r w:rsidRPr="00834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</w:t>
      </w:r>
    </w:p>
    <w:p w14:paraId="1CC024FD" w14:textId="77777777" w:rsidR="00B16921" w:rsidRPr="00126A75" w:rsidRDefault="00B16921" w:rsidP="00B1692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</w:t>
      </w: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именуемого в дальнейшем «Ребенок»,</w:t>
      </w: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‎а вместе именуемые «Стороны», заключили настоящий Договор о нижеследующем:</w:t>
      </w:r>
    </w:p>
    <w:p w14:paraId="1257CA0A" w14:textId="77777777" w:rsidR="00B16921" w:rsidRPr="00126A75" w:rsidRDefault="00B16921" w:rsidP="00B16921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</w:t>
      </w:r>
      <w:bookmarkStart w:id="0" w:name="_GoBack"/>
      <w:bookmarkEnd w:id="0"/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овора</w:t>
      </w:r>
    </w:p>
    <w:p w14:paraId="4CEEAA17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настоящему Договору Исполнитель обязуется осуществлять комплекс мер хозяйственно-бытового обслуживания ребенка, обеспечение соблюдения им личной гигиены и режима дня без освоения образовательной программы начального общего, основного общего и среднего общего образования (далее - присмотр и уход за ребенком), а Заказчик обязуется оплатить оказываемые Исполнителем услуги в порядке и сроки, предусмотренные настоящим Договором.</w:t>
      </w:r>
    </w:p>
    <w:p w14:paraId="7B0000A1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за присмотр и уход за ребенком в группе продленного дня (далее – ГПД) включает в себя:</w:t>
      </w:r>
    </w:p>
    <w:p w14:paraId="4A251D3E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 за ребенком в период нахождения его в Учреждении;</w:t>
      </w:r>
    </w:p>
    <w:p w14:paraId="0CDFBE00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прогулок, спортивного часа (подвижных игр) и отдыха детей;</w:t>
      </w:r>
    </w:p>
    <w:p w14:paraId="7E88BDBE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самоподготовки (приготовление домашних заданий ребенком под присмотром педагога);</w:t>
      </w:r>
    </w:p>
    <w:p w14:paraId="5EE4279E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занятий по интересам, организацию игр с детьми.</w:t>
      </w:r>
    </w:p>
    <w:p w14:paraId="71D0D381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Сроки оказания услуг Исполнителем _____________________________.</w:t>
      </w:r>
    </w:p>
    <w:p w14:paraId="734EE669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Место оказания услуг Исполнителем: __________________________________________________________________</w:t>
      </w:r>
      <w:r w:rsidR="00585E4A"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EA2F60" w14:textId="77777777" w:rsidR="00B16921" w:rsidRPr="00126A75" w:rsidRDefault="00B16921" w:rsidP="00B16921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126A7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указать адрес места оказания услуг</w:t>
      </w:r>
      <w:r w:rsidRPr="0012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172838A4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Исполнитель оказывает услуги по настоящему Договору самостоятельно и вправе привлекать третьих лиц для совершения определенных действий в рамках исполнения настоящего Договора.</w:t>
      </w:r>
    </w:p>
    <w:p w14:paraId="7D1198FB" w14:textId="77777777" w:rsidR="00B16921" w:rsidRPr="00126A75" w:rsidRDefault="00B16921" w:rsidP="00B16921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и обязанности сторон</w:t>
      </w:r>
    </w:p>
    <w:p w14:paraId="2726D83C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обязан:</w:t>
      </w:r>
    </w:p>
    <w:p w14:paraId="184243CD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Знакомить Заказчика с условиями размещения Ребенка в ГПД, развивающими программами (при наличии), нормативными правовыми актами, касающимися организации и осуществления деятельности Исполнителя.</w:t>
      </w:r>
    </w:p>
    <w:p w14:paraId="412FC652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Обеспечить необходимые условия для Ребенка, нуждающегося в необходимости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а также условия для хранения лекарственных препаратов для медицинского применения и специализированных продуктов лечебного питания, передаваемых Исполнителю законными представителями Ребенка.</w:t>
      </w:r>
    </w:p>
    <w:p w14:paraId="60D81021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Организовать деятельность Ребенка в соответствии с его возрастом и индивидуальными особенностями (помещение, оборудование, игры, игрушки).</w:t>
      </w:r>
    </w:p>
    <w:p w14:paraId="5BEFA1BF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Обеспечить Ребенка горячим питанием во время пребывания в ГПД.</w:t>
      </w:r>
    </w:p>
    <w:p w14:paraId="131CFB79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Обеспечивать соответствующие санитарным нормам условия пребывания Ребенка в ГПД.</w:t>
      </w:r>
    </w:p>
    <w:p w14:paraId="59E817B0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Соблюдать распорядок дня в ГПД.</w:t>
      </w:r>
    </w:p>
    <w:p w14:paraId="37E1A6C3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Сохранять за Ребенком место в случае его болезни, санаторно-курортного лечения, карантина, отпуска его родителей.</w:t>
      </w:r>
    </w:p>
    <w:p w14:paraId="66C748ED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Следить и поддерживать порядок, опрятный внешний вид, чистоту рук, лица и других частей тела Ребенка, менять грязную одежду, постепенно прививать культурно-гигиенические навыки.</w:t>
      </w:r>
    </w:p>
    <w:p w14:paraId="06458DE2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Осуществлять постоянный надзор за Ребенком, обеспечивая его безопасность.</w:t>
      </w:r>
    </w:p>
    <w:p w14:paraId="3560CC27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2.1.10.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его физическому и (или) психологическому здоровью.</w:t>
      </w:r>
    </w:p>
    <w:p w14:paraId="5D84BEB8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48958EC8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2.1.12.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других детей, посещающих группу дневного пребывания, о проводимых Исполнителем социально-культурных, оздоровительных и иных мероприятиях, о необходимости соблюдения мер личной безопасности в местах оказания услуг Исполнителем и при перевозке автомобильным транспортом, а также соблюдения назначенного лечащим врачом режима лечения в случае, указанном в </w:t>
      </w:r>
      <w:hyperlink r:id="rId4" w:history="1">
        <w:r w:rsidRPr="00126A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п. 2.1.2</w:t>
        </w:r>
      </w:hyperlink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14:paraId="2C9364C0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2.1.13. При оказании услуг, предусмотренных настоящим Договором,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14:paraId="2D8CE847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 Создавать безопасные условия ухода за Ребенком, его содержания в ГПД в соответствии с установленными нормами, обеспечивающими его жизнь и здоровье.</w:t>
      </w:r>
    </w:p>
    <w:p w14:paraId="11B7AD0F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2.1.15. Забирать Ребенка после уроков в соответствии с расписанием занятий учащегося, организовывать его сопровождение в ГПД.</w:t>
      </w:r>
    </w:p>
    <w:p w14:paraId="4E76D3F1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2.1.16. По окончании пребывания Ребенка в ГПД передавать его только Заказчику либо лицам, указанным в приложении к настоящему Договору, при предъявлении этими лицами документа, удостоверяющего личность.</w:t>
      </w:r>
    </w:p>
    <w:p w14:paraId="3FADA6EF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2.1.17. Обеспечить соблюдение требований </w:t>
      </w:r>
      <w:hyperlink r:id="rId5" w:history="1">
        <w:r w:rsidRPr="00126A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27.07.2006 № 152-ФЗ «О персональных данных» в части обработки персональных данных Заказчика и Ребенка.</w:t>
      </w:r>
    </w:p>
    <w:p w14:paraId="03E9E543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Исполнитель вправе:</w:t>
      </w:r>
    </w:p>
    <w:p w14:paraId="3F0CE4ED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Отказать в приеме ребенка в ГПД в случае непредставления в определенный Исполнителем срок документов, предусмотренных </w:t>
      </w:r>
      <w:hyperlink r:id="rId6" w:history="1">
        <w:r w:rsidRPr="00126A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 2.3.2</w:t>
        </w:r>
      </w:hyperlink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14:paraId="6CB72AAB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Отказать Заказчику в предоставлении услуг по присмотру и уходу за Ребенком при неисполнении (ненадлежащем исполнении) обязательств по оплате услуг Исполнителя.</w:t>
      </w:r>
    </w:p>
    <w:p w14:paraId="49ECC267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Отчислить ребенка из ГПД при наличии медицинского заключения о состоянии здоровья ребенка, препятствующего его пребыванию в ГПД.</w:t>
      </w:r>
    </w:p>
    <w:p w14:paraId="1AEAD2FF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Отказать в приеме ребенка в ГПД при наличии видимых признаков простудного или иного заболевания.</w:t>
      </w:r>
    </w:p>
    <w:p w14:paraId="3DAD317E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Приостанавливать пребывание Ребенка ГПД в случае аварии и (или) ремонта в здании муниципального общеобразовательного учреждения, уведомив об этом Заказчика в разумный срок.</w:t>
      </w:r>
    </w:p>
    <w:p w14:paraId="385072BC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Обсуждать и анализировать с Заказчиком процесс воспитания Ребенка.</w:t>
      </w:r>
    </w:p>
    <w:p w14:paraId="014E6679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Требовать от Заказчика возмещения вреда, причиненного Ребенком имуществу Исполнителя.</w:t>
      </w:r>
    </w:p>
    <w:p w14:paraId="37BDF112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Обратиться в суд за защитой своих интересов по взысканию задолженности по оплате за услугу по присмотру и уходу в ГПД в случае нарушения Заказчиком срока оплаты более 2-х месяцев.</w:t>
      </w:r>
    </w:p>
    <w:p w14:paraId="0CD61377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Расторгнуть настоящий Договор досрочно, если Заказчик будет систематически нарушать принятые на себя обязательства по настоящему Договору, нарушение Ребенком Правил внутреннего распорядка Исполнителя.</w:t>
      </w:r>
    </w:p>
    <w:p w14:paraId="0BB56598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Заказчик обязан:</w:t>
      </w:r>
    </w:p>
    <w:p w14:paraId="490735E2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Своевременно осуществлять оплату услуг Исполнителя в размере и порядке, определенных настоящим Договором.</w:t>
      </w:r>
    </w:p>
    <w:p w14:paraId="34AB0BC0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Предоставить Исполнителю не позднее пяти рабочих дней до зачисления Ребенка в ГПД следующие документы:</w:t>
      </w:r>
    </w:p>
    <w:p w14:paraId="20EE86C4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ребенка в ГПД;</w:t>
      </w:r>
    </w:p>
    <w:p w14:paraId="79B4C1A6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 особенностей ребенка;</w:t>
      </w:r>
    </w:p>
    <w:p w14:paraId="26760334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Свидетельства о рождении;</w:t>
      </w:r>
    </w:p>
    <w:p w14:paraId="1865AC26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справку (карту) о состоянии здоровья ребенка;</w:t>
      </w:r>
    </w:p>
    <w:p w14:paraId="0F89E182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документы.</w:t>
      </w:r>
    </w:p>
    <w:p w14:paraId="379CF871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Сообщить Исполнителю о необходимости соблюдения Ребенком назначенного лечащим врачом Ребенка режима лечения.</w:t>
      </w:r>
    </w:p>
    <w:p w14:paraId="1BF3D414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Незамедлительно сообщать Исполнителю об изменении контактного телефона и места жительства Заказчика.</w:t>
      </w:r>
    </w:p>
    <w:p w14:paraId="741BD29D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Обеспечить посещение Ребенком ГПД согласно Правилам внутреннего распорядка Исполнителя.</w:t>
      </w:r>
    </w:p>
    <w:p w14:paraId="6A6BB895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Своевременно информировать Исполнителя о предстоящем отсутствии и причинах отсутствия Ребенка посредством телефонной, факсимильной связи, по электронной почте или лично не позднее ___________ предыдущего дня, болезни ребенка до __________ текущего дня.</w:t>
      </w:r>
    </w:p>
    <w:p w14:paraId="41952D88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Информировать Исполнителя о выходе Ребенка после длительного отсутствия не позднее чем за 2 рабочих дня.</w:t>
      </w:r>
    </w:p>
    <w:p w14:paraId="1300887C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из отпуска предоставить Исполнителю заключение о состоянии здоровья ребенка, в котором должны содержаться результаты необходимых анализов.</w:t>
      </w:r>
    </w:p>
    <w:p w14:paraId="1680BADE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заболевания Ребенка,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ГПД Ребенком</w:t>
      </w: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‎в период заболевания.</w:t>
      </w:r>
    </w:p>
    <w:p w14:paraId="638D8481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Приводить ребенка в ГПД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14:paraId="472128FF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культурно-эстетическому развитию.</w:t>
      </w:r>
    </w:p>
    <w:p w14:paraId="5E2E9A33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Бережно относиться к имуществу Исполнителя, возмещать ущерб, причиненный Ребенком имуществу Исполнителя, в соответствии с законодательством Российской Федерации.</w:t>
      </w:r>
    </w:p>
    <w:p w14:paraId="3CDE6F05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вправе:</w:t>
      </w:r>
    </w:p>
    <w:p w14:paraId="3C55DA26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Получать информацию от Исполнителя по оказанию услуг, предусмотренных настоящим Договором.</w:t>
      </w:r>
    </w:p>
    <w:p w14:paraId="449EBAA6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Знакомиться с документами, регламентирующими деятельность Исполнителя, права и обязанности Заказчика и Ребенка, а также с условиями зачисления и правилами посещения ГПД.</w:t>
      </w:r>
    </w:p>
    <w:p w14:paraId="186B39CA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Требовать от Исполнителя возмещения ущерба и вреда, причиненного им Ребенку.</w:t>
      </w:r>
    </w:p>
    <w:p w14:paraId="6494B8CC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Предоставлять Исполнителю необходимую информацию для работы и учета состояния здоровья Обучающегося.</w:t>
      </w:r>
    </w:p>
    <w:p w14:paraId="38824FB7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Расторгнуть настоящий договор досрочно, в порядке, установленным действующим законодательством.</w:t>
      </w:r>
    </w:p>
    <w:p w14:paraId="7A38DEA4" w14:textId="77777777" w:rsidR="00B16921" w:rsidRPr="00126A75" w:rsidRDefault="00B16921" w:rsidP="00B16921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Размер, сроки и порядок оплаты</w:t>
      </w:r>
    </w:p>
    <w:p w14:paraId="72C23E80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услуг по присмотру и уходу за Ребенком в ГПД включает в себя компенсацию издержек Исполнителя и составляет на дату заключения настоящего Договора ____________.</w:t>
      </w:r>
    </w:p>
    <w:p w14:paraId="20E49755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согласно календарному графику работы ГПД и данным табеля посещаемости учащихся ГПД.</w:t>
      </w:r>
    </w:p>
    <w:p w14:paraId="7C8E61D4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Оплата производится ежемесячно в полном объеме до 10 числа расчетного месяца путем безналичного перечисления по реквизитам, указанным в настоящем Договоре.</w:t>
      </w:r>
    </w:p>
    <w:p w14:paraId="7D4C0CEE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Родительская плата не взимается в случае длительного отсутствия учащегося по уважительным причинам: по болезни, отпуска родителей (законных представителей), за время санаторно-курортного лечения, а также при закрытии ГПД на ремонтные и (или) аварийные работы или при отсутствии водо-, тепло- и энергоснабжения и в связи с наступлением обстоятельств непреодолимой силы.</w:t>
      </w:r>
    </w:p>
    <w:p w14:paraId="6998FDAB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Внесенная родительская плата за дни непосещения Ребенком ГПД учитывается при оплате за следующий месяц или подлежит возврату.</w:t>
      </w:r>
    </w:p>
    <w:p w14:paraId="2D488906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случае выбытия ребенка из ГПД возврат излишне уплаченной родительской платы производится на основании заявления родителя (законного представителя) и приказа руководителя Учреждения.</w:t>
      </w:r>
    </w:p>
    <w:p w14:paraId="52BD8757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невозможности исполнения, возникшей по вине Заказчика, услуги подлежат оплате в полном объеме.</w:t>
      </w:r>
    </w:p>
    <w:p w14:paraId="4BFDFE7B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3.8. В </w:t>
      </w:r>
      <w:proofErr w:type="gramStart"/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6A188168" w14:textId="77777777" w:rsidR="00B16921" w:rsidRPr="00126A75" w:rsidRDefault="00B16921" w:rsidP="00B16921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Односторонний отказ от исполнения договора</w:t>
      </w:r>
    </w:p>
    <w:p w14:paraId="492972FC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62CFF38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14:paraId="1747E0BC" w14:textId="77777777" w:rsidR="00B16921" w:rsidRPr="00126A75" w:rsidRDefault="00B16921" w:rsidP="00B16921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14:paraId="3B855A86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5EE9270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оплаты оказанных услуг Заказчик уплачивает Исполнителю неустойку в размере 0,5 % от суммы долга за каждый день просрочки.</w:t>
      </w:r>
    </w:p>
    <w:p w14:paraId="2C74784E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Уплата неустойки не освобождает Стороны от исполнения своих обязательств по настоящему Договору.</w:t>
      </w:r>
    </w:p>
    <w:p w14:paraId="0B3802DC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7ED26013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При наступлении обстоятельств, указанных в пункте 5.5 настоящего Договора, каждая Сторона должна без промедления известить о них в письменном виде другую Сторону.</w:t>
      </w:r>
    </w:p>
    <w:p w14:paraId="67BCB4E8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4D7519CC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случае наступления обстоятельств, предусмотренных в пункте 5.5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206B8812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Если наступившие обстоятельства, перечисленные в пункте 5.5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84FCFA9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Исполнитель несет ответственность за жизнь и здоровье Ребенка в период его нахождения в ГПД в соответствии с действующим законодательством.</w:t>
      </w:r>
    </w:p>
    <w:p w14:paraId="08DE7E49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Исполнитель не несет материальную ответственность за сохранность личных вещей ребенка, а именно:</w:t>
      </w:r>
    </w:p>
    <w:p w14:paraId="5A9F5B9C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мобильных телефонов;</w:t>
      </w:r>
    </w:p>
    <w:p w14:paraId="2E8A4624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украшений;</w:t>
      </w:r>
    </w:p>
    <w:p w14:paraId="09B19E16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ценных вещей;</w:t>
      </w:r>
    </w:p>
    <w:p w14:paraId="7E0A5EA5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игрушек, принесенных из дома.</w:t>
      </w:r>
    </w:p>
    <w:p w14:paraId="6EDDEA08" w14:textId="77777777" w:rsidR="00B16921" w:rsidRPr="00126A75" w:rsidRDefault="00B16921" w:rsidP="00B16921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разрешения споров</w:t>
      </w:r>
    </w:p>
    <w:p w14:paraId="52682C1E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1715471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73C128D9" w14:textId="77777777" w:rsidR="00B16921" w:rsidRPr="00126A75" w:rsidRDefault="00B16921" w:rsidP="00B16921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Срок действия Договора. Порядок изменения и расторжения Договора</w:t>
      </w:r>
    </w:p>
    <w:p w14:paraId="5448F6B5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по __________________ г.</w:t>
      </w:r>
    </w:p>
    <w:p w14:paraId="0E2D5619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может быть расторгнут:</w:t>
      </w:r>
    </w:p>
    <w:p w14:paraId="7C4CB679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 В любое время по соглашению Сторон.</w:t>
      </w:r>
    </w:p>
    <w:p w14:paraId="26014568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 По инициативе Заказчика.</w:t>
      </w:r>
    </w:p>
    <w:p w14:paraId="19D06D97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 По инициативе Исполнителя в случае:</w:t>
      </w:r>
    </w:p>
    <w:p w14:paraId="6C090648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неисполнения (ненадлежащего исполнения) обязательств по оплате услуг Исполнителя;</w:t>
      </w:r>
    </w:p>
    <w:p w14:paraId="3142DC7D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систематического нарушения Ребенком Правил внутреннего распорядка Исполнителя.</w:t>
      </w:r>
    </w:p>
    <w:p w14:paraId="6D116347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Условия настоящего Договора могут быть изменены по взаимному согласию Сторон путем подписания письменного соглашения.</w:t>
      </w:r>
    </w:p>
    <w:p w14:paraId="4F1A79A7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случае расторжения настоящего Договора одной из Сторон в одностороннем порядке данная Сторона письменно уведомляет другую Сторону за 7 календарных дней.</w:t>
      </w:r>
    </w:p>
    <w:p w14:paraId="45B9D402" w14:textId="77777777" w:rsidR="00B16921" w:rsidRPr="00126A75" w:rsidRDefault="00B16921" w:rsidP="00B16921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Заключительные положения</w:t>
      </w:r>
    </w:p>
    <w:p w14:paraId="0507307D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FDBE421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14:paraId="31CBB316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6EA21873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Стороны обязуются письменно извещать друг друга о смене реквизитов, адресов и иных существенных изменениях.</w:t>
      </w:r>
    </w:p>
    <w:p w14:paraId="5B90DC3A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F5D7F00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В случае если ни одна из Сторон, после истечения срока действия договора, не заявит о его расторжении, то договор считается возобновленным на тех же условиях на неопределенный срок.</w:t>
      </w:r>
    </w:p>
    <w:p w14:paraId="20DE0C5A" w14:textId="77777777" w:rsidR="00B16921" w:rsidRPr="00126A75" w:rsidRDefault="00B16921" w:rsidP="00B1692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18C9B03" w14:textId="77777777" w:rsidR="00B16921" w:rsidRPr="00834A7F" w:rsidRDefault="00B16921" w:rsidP="00B16921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5936"/>
      </w:tblGrid>
      <w:tr w:rsidR="00ED5762" w:rsidRPr="00834A7F" w14:paraId="23209EA7" w14:textId="77777777" w:rsidTr="00ED5762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6C0E" w14:textId="77777777" w:rsidR="00B16921" w:rsidRDefault="00585E4A" w:rsidP="00214471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14:paraId="0BF4FDC7" w14:textId="77777777" w:rsidR="00AE7A09" w:rsidRPr="00585E4A" w:rsidRDefault="00AE7A09" w:rsidP="00ED5762">
            <w:pPr>
              <w:spacing w:after="0" w:line="297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5E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«Лицей № 40»</w:t>
            </w:r>
          </w:p>
          <w:p w14:paraId="50B86C1C" w14:textId="77777777" w:rsidR="00AE7A09" w:rsidRPr="00585E4A" w:rsidRDefault="00AE7A09" w:rsidP="00ED5762">
            <w:pPr>
              <w:spacing w:after="0" w:line="297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5E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лице директора </w:t>
            </w:r>
          </w:p>
          <w:p w14:paraId="4E1841D4" w14:textId="77777777" w:rsidR="00AE7A09" w:rsidRPr="00585E4A" w:rsidRDefault="00AE7A09" w:rsidP="00ED5762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5E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Умновой Н.С.</w:t>
            </w:r>
          </w:p>
          <w:p w14:paraId="13A24779" w14:textId="77777777" w:rsidR="00AE7A09" w:rsidRPr="00585E4A" w:rsidRDefault="00AE7A09" w:rsidP="00ED5762">
            <w:pPr>
              <w:spacing w:after="0" w:line="297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585E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603006,г.</w:t>
            </w:r>
            <w:proofErr w:type="gramEnd"/>
            <w:r w:rsidRPr="00585E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Нижний Новгород,</w:t>
            </w:r>
          </w:p>
          <w:p w14:paraId="539C9E2F" w14:textId="77777777" w:rsidR="00AE7A09" w:rsidRPr="00585E4A" w:rsidRDefault="00AE7A09" w:rsidP="00ED5762">
            <w:pPr>
              <w:spacing w:after="0" w:line="297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5E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Ул. Варварская, д. 15 А</w:t>
            </w:r>
          </w:p>
          <w:p w14:paraId="3A6D57E0" w14:textId="77777777" w:rsidR="00585E4A" w:rsidRPr="00585E4A" w:rsidRDefault="00585E4A" w:rsidP="00ED5762">
            <w:pPr>
              <w:spacing w:after="0" w:line="297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5E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р/с 032346432270100032005</w:t>
            </w:r>
          </w:p>
          <w:p w14:paraId="0FD10E4F" w14:textId="77777777" w:rsidR="00585E4A" w:rsidRPr="00585E4A" w:rsidRDefault="00585E4A" w:rsidP="00ED5762">
            <w:pPr>
              <w:spacing w:after="0" w:line="297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5E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Нижегородском отделении</w:t>
            </w:r>
          </w:p>
          <w:p w14:paraId="621EAFAF" w14:textId="77777777" w:rsidR="00585E4A" w:rsidRPr="00585E4A" w:rsidRDefault="00585E4A" w:rsidP="00ED5762">
            <w:pPr>
              <w:spacing w:after="0" w:line="297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5E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0007 Сбербанка России</w:t>
            </w:r>
          </w:p>
          <w:p w14:paraId="4E46B540" w14:textId="77777777" w:rsidR="00585E4A" w:rsidRPr="00585E4A" w:rsidRDefault="00585E4A" w:rsidP="00ED5762">
            <w:pPr>
              <w:spacing w:after="0" w:line="297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5E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ИНН 5260062375</w:t>
            </w:r>
          </w:p>
          <w:p w14:paraId="09A42894" w14:textId="77777777" w:rsidR="00585E4A" w:rsidRPr="00585E4A" w:rsidRDefault="00585E4A" w:rsidP="00ED5762">
            <w:pPr>
              <w:spacing w:after="0" w:line="297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5E4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БИК </w:t>
            </w:r>
            <w:r w:rsidRPr="00585E4A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5260062375</w:t>
            </w:r>
          </w:p>
          <w:p w14:paraId="79B55E73" w14:textId="77777777" w:rsidR="00B16921" w:rsidRDefault="00585E4A" w:rsidP="00ED5762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808080" w:themeColor="background1" w:themeShade="80"/>
                <w:szCs w:val="28"/>
                <w:lang w:eastAsia="ru-RU"/>
              </w:rPr>
            </w:pPr>
            <w:r w:rsidRPr="00585E4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36"/>
                <w:lang w:eastAsia="ru-RU"/>
              </w:rPr>
              <w:t>М.П.</w:t>
            </w:r>
          </w:p>
          <w:p w14:paraId="3DF553D2" w14:textId="77777777" w:rsidR="00585E4A" w:rsidRPr="00585E4A" w:rsidRDefault="00585E4A" w:rsidP="00585E4A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808080" w:themeColor="background1" w:themeShade="80"/>
                <w:szCs w:val="28"/>
                <w:lang w:eastAsia="ru-RU"/>
              </w:rPr>
            </w:pPr>
            <w:r w:rsidRPr="00585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______________/</w:t>
            </w:r>
            <w:proofErr w:type="spellStart"/>
            <w:r w:rsidRPr="00585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Н.С.Умнова</w:t>
            </w:r>
            <w:proofErr w:type="spellEnd"/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6474" w14:textId="77777777" w:rsidR="00B16921" w:rsidRDefault="00585E4A" w:rsidP="00214471">
            <w:pPr>
              <w:spacing w:after="0" w:line="2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14:paraId="3C235C5B" w14:textId="77777777" w:rsidR="00585E4A" w:rsidRDefault="00585E4A" w:rsidP="00214471">
            <w:pPr>
              <w:spacing w:after="0" w:line="297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______________________________________</w:t>
            </w:r>
          </w:p>
          <w:p w14:paraId="339ADAF6" w14:textId="77777777" w:rsidR="00585E4A" w:rsidRDefault="00585E4A" w:rsidP="00214471">
            <w:pPr>
              <w:spacing w:after="0" w:line="297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______________________________________</w:t>
            </w:r>
          </w:p>
          <w:p w14:paraId="56CEE948" w14:textId="77777777" w:rsidR="00585E4A" w:rsidRPr="00585E4A" w:rsidRDefault="00585E4A" w:rsidP="00585E4A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vertAlign w:val="subscript"/>
                <w:lang w:eastAsia="ru-RU"/>
              </w:rPr>
              <w:t>(</w:t>
            </w:r>
            <w:r w:rsidR="00ED5762">
              <w:rPr>
                <w:rFonts w:ascii="Times New Roman" w:eastAsia="Times New Roman" w:hAnsi="Times New Roman" w:cs="Times New Roman"/>
                <w:szCs w:val="28"/>
                <w:vertAlign w:val="subscript"/>
                <w:lang w:eastAsia="ru-RU"/>
              </w:rPr>
              <w:t>ФИО З</w:t>
            </w:r>
            <w:r>
              <w:rPr>
                <w:rFonts w:ascii="Times New Roman" w:eastAsia="Times New Roman" w:hAnsi="Times New Roman" w:cs="Times New Roman"/>
                <w:szCs w:val="28"/>
                <w:vertAlign w:val="subscript"/>
                <w:lang w:eastAsia="ru-RU"/>
              </w:rPr>
              <w:t>аказчика)</w:t>
            </w:r>
          </w:p>
          <w:p w14:paraId="5AD847CC" w14:textId="77777777" w:rsidR="00585E4A" w:rsidRPr="00ED5762" w:rsidRDefault="00585E4A" w:rsidP="00214471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Паспортные данные Заказчика:</w:t>
            </w:r>
          </w:p>
          <w:p w14:paraId="36473261" w14:textId="77777777" w:rsidR="00585E4A" w:rsidRDefault="00585E4A" w:rsidP="00214471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Серия </w:t>
            </w:r>
            <w:r w:rsidR="00ED5762"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</w:t>
            </w:r>
            <w:r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</w:t>
            </w:r>
            <w:r w:rsidR="00ED5762"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</w:t>
            </w:r>
            <w:proofErr w:type="gramStart"/>
            <w:r w:rsidR="00ED5762"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_,выдан</w:t>
            </w:r>
            <w:proofErr w:type="gramEnd"/>
            <w:r w:rsidR="00ED5762"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«__</w:t>
            </w:r>
            <w:r w:rsid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»_______ _____</w:t>
            </w:r>
            <w:r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</w:t>
            </w:r>
          </w:p>
          <w:p w14:paraId="646481D6" w14:textId="77777777" w:rsidR="00ED5762" w:rsidRDefault="00ED5762" w:rsidP="00ED5762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Кем:_</w:t>
            </w:r>
            <w:proofErr w:type="gramEnd"/>
            <w:r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</w:t>
            </w:r>
          </w:p>
          <w:p w14:paraId="7ED5DD55" w14:textId="77777777" w:rsidR="00ED5762" w:rsidRDefault="00ED5762" w:rsidP="00ED5762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места жительства, телефон, e-</w:t>
            </w:r>
            <w:proofErr w:type="spellStart"/>
            <w:r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mail</w:t>
            </w:r>
            <w:proofErr w:type="spellEnd"/>
            <w:r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:________________ ____________________________________________________ ____________________________________________________</w:t>
            </w:r>
          </w:p>
          <w:p w14:paraId="6D9909FA" w14:textId="77777777" w:rsidR="00ED5762" w:rsidRPr="00834A7F" w:rsidRDefault="00ED5762" w:rsidP="00ED5762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ED576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Заказчика_______________/___________________/</w:t>
            </w:r>
          </w:p>
        </w:tc>
      </w:tr>
    </w:tbl>
    <w:p w14:paraId="20035651" w14:textId="77777777" w:rsidR="00A05F81" w:rsidRDefault="00A05F81" w:rsidP="00126A75"/>
    <w:sectPr w:rsidR="00A0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21"/>
    <w:rsid w:val="00126A75"/>
    <w:rsid w:val="00585E4A"/>
    <w:rsid w:val="0069253B"/>
    <w:rsid w:val="00A05F81"/>
    <w:rsid w:val="00AE7A09"/>
    <w:rsid w:val="00B16921"/>
    <w:rsid w:val="00E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DC0"/>
  <w15:chartTrackingRefBased/>
  <w15:docId w15:val="{9C53463C-E5C6-4832-8ED8-73CB48D5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v.lapshina\Downloads\%D0%9F%D0%BE%D1%80%D1%8F%D0%B4%D0%BE%D0%BA%20%D1%83%D1%81%D0%BB%D1%83%D0%B3%D0%B8%20%D0%93%D0%9F%D0%94%20%D0%9F%D0%9E%D0%A1%D0%9B%D0%95%D0%94%D0%9D%D0%AF%D0%AF%20%D0%92%D0%95%D0%A0%D0%A1%D0%98%D0%AF%20(4).docx" TargetMode="External"/><Relationship Id="rId5" Type="http://schemas.openxmlformats.org/officeDocument/2006/relationships/hyperlink" Target="garantf1://12048567.0/" TargetMode="External"/><Relationship Id="rId4" Type="http://schemas.openxmlformats.org/officeDocument/2006/relationships/hyperlink" Target="file:///C:\Users\v.lapshina\Downloads\%D0%9F%D0%BE%D1%80%D1%8F%D0%B4%D0%BE%D0%BA%20%D1%83%D1%81%D0%BB%D1%83%D0%B3%D0%B8%20%D0%93%D0%9F%D0%94%20%D0%9F%D0%9E%D0%A1%D0%9B%D0%95%D0%94%D0%9D%D0%AF%D0%AF%20%D0%92%D0%95%D0%A0%D0%A1%D0%98%D0%AF%20(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Курашкин</cp:lastModifiedBy>
  <cp:revision>3</cp:revision>
  <dcterms:created xsi:type="dcterms:W3CDTF">2022-08-30T07:53:00Z</dcterms:created>
  <dcterms:modified xsi:type="dcterms:W3CDTF">2022-08-30T08:56:00Z</dcterms:modified>
</cp:coreProperties>
</file>