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1" w:rsidRDefault="005C6041" w:rsidP="005C6041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5C6041" w:rsidRDefault="005C6041" w:rsidP="005C604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«Лицей № 40»</w:t>
      </w:r>
      <w:r>
        <w:rPr>
          <w:rFonts w:ascii="Times New Roman" w:hAnsi="Times New Roman" w:cs="Times New Roman"/>
          <w:sz w:val="28"/>
          <w:szCs w:val="28"/>
        </w:rPr>
        <w:br/>
        <w:t>Н.С. Умновой</w:t>
      </w:r>
    </w:p>
    <w:p w:rsidR="005C6041" w:rsidRDefault="005C6041" w:rsidP="005C6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6041" w:rsidRDefault="005C6041" w:rsidP="005C6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психолого-педагогической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br/>
        <w:t>по приёму учащихся в 5–10 классы МБОУ «Лицей №40»</w:t>
      </w:r>
      <w:r>
        <w:rPr>
          <w:rFonts w:ascii="Times New Roman" w:hAnsi="Times New Roman" w:cs="Times New Roman"/>
          <w:sz w:val="28"/>
          <w:szCs w:val="28"/>
        </w:rPr>
        <w:br/>
        <w:t>на 2019–2020 учебный год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 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школы, класс, где обучается 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класс Лицея поступает  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(законных представителей), адрес места жительства, сотовый тел. для связи:</w:t>
      </w:r>
    </w:p>
    <w:p w:rsidR="005C6041" w:rsidRDefault="005C6041" w:rsidP="005C6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041" w:rsidRDefault="005C6041" w:rsidP="005C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041" w:rsidRDefault="005C6041" w:rsidP="005C6041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________</w:t>
      </w:r>
    </w:p>
    <w:p w:rsidR="005C6041" w:rsidRDefault="005C6041" w:rsidP="005C6041"/>
    <w:p w:rsidR="00041EF9" w:rsidRDefault="00041EF9"/>
    <w:sectPr w:rsidR="00041EF9" w:rsidSect="00A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41"/>
    <w:rsid w:val="00041EF9"/>
    <w:rsid w:val="005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04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2019-04-18T04:24:00Z</dcterms:created>
  <dcterms:modified xsi:type="dcterms:W3CDTF">2019-04-18T04:24:00Z</dcterms:modified>
</cp:coreProperties>
</file>